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Miejscowość, data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14300" distT="114300" distL="114300" distR="114300">
            <wp:extent cx="1665058" cy="63977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5058" cy="6397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Ale Bajkowo Justyna Polakow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ul. Stanisława Staszica 28A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32-650 Kęty, woj. małopolskie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NIP: 5492487647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……………………………………………………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Imię i nazwisko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………..…………………………………………..</w:t>
      </w:r>
    </w:p>
    <w:p w:rsidR="00000000" w:rsidDel="00000000" w:rsidP="00000000" w:rsidRDefault="00000000" w:rsidRPr="00000000" w14:paraId="0000000C">
      <w:pPr>
        <w:spacing w:line="480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……………………………………………………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odstąpieniu od umowy zawartej na odległość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podstawie ustawy z dnia 30 maja 2014 r. o prawach konsumenta (art. 27) odstępuję od umowy zawartej w dniu …………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………….na odległość bez podania przyczyny.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Towar zwrócę stosownie do postanowień umowy.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Proszę o zwrot ceny towaru na konto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*……………………………………………………………..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lub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sposób, w jaki dokonano płatności za towar.*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09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09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09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09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Podpis konsumenta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 Niepotrzebne skreślić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Załącznik: dowód zakupu*/umowa* (zalecane)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09387f45-6640-4571-853c-391341f59269</vt:lpwstr>
  </property>
  <property fmtid="{D5CDD505-2E9C-101B-9397-08002B2CF9AE}" pid="3" name="bjSaver">
    <vt:lpwstr>hdJU6wq8ZpiOHQU+p5MF16wkLg1QQwY1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5" name="bjDocumentLabelXML-0">
    <vt:lpwstr>ames.com/2008/01/sie/internal/label"&gt;&lt;element uid="89790441-96e2-477c-afd4-1e96c2fd8935" value="" /&gt;&lt;/sisl&gt;</vt:lpwstr>
  </property>
  <property fmtid="{D5CDD505-2E9C-101B-9397-08002B2CF9AE}" pid="6" name="bjDocumentSecurityLabel">
    <vt:lpwstr>JAWNE</vt:lpwstr>
  </property>
  <property fmtid="{D5CDD505-2E9C-101B-9397-08002B2CF9AE}" pid="7" name="bjClsUserRVM">
    <vt:lpwstr>[]</vt:lpwstr>
  </property>
</Properties>
</file>